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96A2" w14:textId="77777777" w:rsidR="004C60FC" w:rsidRDefault="004C60FC" w:rsidP="00554F91">
      <w:pPr>
        <w:rPr>
          <w:rFonts w:ascii="Trebuchet MS" w:hAnsi="Trebuchet MS" w:cs="Calibri"/>
          <w:b/>
          <w:color w:val="0070C0"/>
        </w:rPr>
      </w:pPr>
    </w:p>
    <w:p w14:paraId="4C7BBA31" w14:textId="77777777" w:rsidR="00714A30" w:rsidRPr="008C290F" w:rsidRDefault="00801653" w:rsidP="00801653">
      <w:pPr>
        <w:jc w:val="right"/>
        <w:rPr>
          <w:rFonts w:ascii="Trebuchet MS" w:hAnsi="Trebuchet MS" w:cs="Calibri"/>
          <w:b/>
          <w:bCs/>
        </w:rPr>
      </w:pPr>
      <w:r w:rsidRPr="008C290F">
        <w:rPr>
          <w:rFonts w:ascii="Trebuchet MS" w:hAnsi="Trebuchet MS" w:cs="Calibri"/>
          <w:b/>
          <w:bCs/>
        </w:rPr>
        <w:t>A</w:t>
      </w:r>
      <w:r w:rsidR="00714A30" w:rsidRPr="008C290F">
        <w:rPr>
          <w:rFonts w:ascii="Trebuchet MS" w:hAnsi="Trebuchet MS" w:cs="Calibri"/>
          <w:b/>
          <w:bCs/>
        </w:rPr>
        <w:t>nexa nr.</w:t>
      </w:r>
      <w:r w:rsidRPr="008C290F">
        <w:rPr>
          <w:rFonts w:ascii="Trebuchet MS" w:hAnsi="Trebuchet MS" w:cs="Calibri"/>
          <w:b/>
          <w:bCs/>
        </w:rPr>
        <w:t xml:space="preserve"> 3 </w:t>
      </w:r>
    </w:p>
    <w:p w14:paraId="0B16FCEA" w14:textId="3E9F3059" w:rsidR="00F6783B" w:rsidRPr="008C290F" w:rsidRDefault="00F6783B" w:rsidP="00801653">
      <w:pPr>
        <w:jc w:val="right"/>
        <w:rPr>
          <w:rFonts w:ascii="Trebuchet MS" w:hAnsi="Trebuchet MS" w:cs="Calibri"/>
        </w:rPr>
      </w:pPr>
    </w:p>
    <w:p w14:paraId="0BF14480" w14:textId="77777777" w:rsidR="00F6783B" w:rsidRPr="00554F91" w:rsidRDefault="00F6783B" w:rsidP="00F6783B">
      <w:pPr>
        <w:rPr>
          <w:rFonts w:ascii="Trebuchet MS" w:hAnsi="Trebuchet MS" w:cs="Calibri"/>
        </w:rPr>
      </w:pPr>
    </w:p>
    <w:p w14:paraId="70267DA3" w14:textId="77777777" w:rsidR="00801653" w:rsidRDefault="00801653" w:rsidP="00F6783B">
      <w:pPr>
        <w:jc w:val="center"/>
        <w:rPr>
          <w:rFonts w:ascii="Trebuchet MS" w:hAnsi="Trebuchet MS" w:cs="Calibri"/>
          <w:b/>
        </w:rPr>
      </w:pPr>
    </w:p>
    <w:p w14:paraId="63DA4022" w14:textId="78159C9F" w:rsidR="00F6783B" w:rsidRPr="00554F91" w:rsidRDefault="00F6783B" w:rsidP="00F6783B">
      <w:pPr>
        <w:jc w:val="center"/>
        <w:rPr>
          <w:rFonts w:ascii="Trebuchet MS" w:hAnsi="Trebuchet MS" w:cs="Calibri"/>
          <w:b/>
        </w:rPr>
      </w:pPr>
      <w:r w:rsidRPr="00554F91">
        <w:rPr>
          <w:rFonts w:ascii="Trebuchet MS" w:hAnsi="Trebuchet MS" w:cs="Calibri"/>
          <w:b/>
        </w:rPr>
        <w:t>PLANUL DE MONITORIZARE A</w:t>
      </w:r>
    </w:p>
    <w:p w14:paraId="41DD8B69" w14:textId="0C098259" w:rsidR="00F6783B" w:rsidRPr="00554F91" w:rsidRDefault="00F6783B" w:rsidP="00F6783B">
      <w:pPr>
        <w:jc w:val="center"/>
        <w:rPr>
          <w:rFonts w:ascii="Trebuchet MS" w:hAnsi="Trebuchet MS" w:cs="Calibri"/>
          <w:b/>
        </w:rPr>
      </w:pPr>
      <w:r w:rsidRPr="00554F91">
        <w:rPr>
          <w:rFonts w:ascii="Trebuchet MS" w:hAnsi="Trebuchet MS" w:cs="Calibri"/>
          <w:b/>
        </w:rPr>
        <w:t xml:space="preserve"> PROIECTULUI</w:t>
      </w:r>
    </w:p>
    <w:p w14:paraId="6B3A1BBA" w14:textId="77777777" w:rsidR="00F6783B" w:rsidRPr="00554F91" w:rsidRDefault="00F6783B" w:rsidP="00F6783B">
      <w:pPr>
        <w:jc w:val="center"/>
        <w:rPr>
          <w:rFonts w:ascii="Trebuchet MS" w:hAnsi="Trebuchet MS" w:cs="Calibri"/>
          <w:b/>
        </w:rPr>
      </w:pPr>
    </w:p>
    <w:p w14:paraId="4F508066" w14:textId="77777777" w:rsidR="00F6783B" w:rsidRPr="00554F91" w:rsidRDefault="00F6783B" w:rsidP="00F6783B">
      <w:pPr>
        <w:jc w:val="both"/>
        <w:rPr>
          <w:rFonts w:ascii="Trebuchet MS" w:hAnsi="Trebuchet MS" w:cs="Calibri"/>
        </w:rPr>
      </w:pPr>
    </w:p>
    <w:p w14:paraId="5E5AB4F3" w14:textId="77777777" w:rsidR="00F6783B" w:rsidRPr="00554F91" w:rsidRDefault="00F6783B" w:rsidP="00F6783B">
      <w:pPr>
        <w:jc w:val="both"/>
        <w:rPr>
          <w:rFonts w:ascii="Trebuchet MS" w:hAnsi="Trebuchet MS" w:cs="Calibri"/>
        </w:rPr>
      </w:pPr>
    </w:p>
    <w:p w14:paraId="58DCBDB2" w14:textId="77777777" w:rsidR="00F6783B" w:rsidRPr="008C290F" w:rsidRDefault="00F6783B" w:rsidP="00F6783B">
      <w:pPr>
        <w:jc w:val="both"/>
        <w:rPr>
          <w:rFonts w:ascii="Trebuchet MS" w:hAnsi="Trebuchet MS" w:cs="Calibri"/>
          <w:lang w:val="it-IT"/>
        </w:rPr>
      </w:pPr>
    </w:p>
    <w:p w14:paraId="27663354" w14:textId="77777777" w:rsidR="00F6783B" w:rsidRPr="008C290F" w:rsidRDefault="00F6783B" w:rsidP="00F6783B">
      <w:pPr>
        <w:jc w:val="both"/>
        <w:rPr>
          <w:rFonts w:ascii="Trebuchet MS" w:hAnsi="Trebuchet MS" w:cs="Calibri"/>
          <w:lang w:val="it-IT"/>
        </w:rPr>
      </w:pPr>
    </w:p>
    <w:tbl>
      <w:tblPr>
        <w:tblpPr w:leftFromText="180" w:rightFromText="180" w:vertAnchor="text" w:tblpXSpec="center" w:tblpY="1"/>
        <w:tblOverlap w:val="never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554F91" w:rsidRPr="00554F91" w14:paraId="33FE0342" w14:textId="77777777" w:rsidTr="005968EC">
        <w:trPr>
          <w:tblHeader/>
        </w:trPr>
        <w:tc>
          <w:tcPr>
            <w:tcW w:w="567" w:type="dxa"/>
          </w:tcPr>
          <w:p w14:paraId="16CBD2F1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  <w:b/>
              </w:rPr>
            </w:pPr>
            <w:r w:rsidRPr="00554F91">
              <w:rPr>
                <w:rFonts w:ascii="Trebuchet MS" w:hAnsi="Trebuchet MS" w:cs="Calibri"/>
                <w:b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2E96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  <w:b/>
                <w:bCs/>
              </w:rPr>
            </w:pPr>
            <w:r w:rsidRPr="00554F91">
              <w:rPr>
                <w:rFonts w:ascii="Trebuchet MS" w:hAnsi="Trebuchet MS" w:cs="Calibri"/>
                <w:b/>
                <w:bCs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B76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  <w:b/>
                <w:bCs/>
              </w:rPr>
            </w:pPr>
            <w:r w:rsidRPr="00554F91">
              <w:rPr>
                <w:rFonts w:ascii="Trebuchet MS" w:hAnsi="Trebuchet MS" w:cs="Calibri"/>
                <w:b/>
                <w:bCs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5D6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  <w:b/>
                <w:bCs/>
              </w:rPr>
            </w:pPr>
            <w:r w:rsidRPr="00554F91">
              <w:rPr>
                <w:rFonts w:ascii="Trebuchet MS" w:hAnsi="Trebuchet MS" w:cs="Calibri"/>
                <w:b/>
                <w:bCs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FA8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  <w:b/>
                <w:bCs/>
              </w:rPr>
            </w:pPr>
            <w:r w:rsidRPr="00554F91">
              <w:rPr>
                <w:rFonts w:ascii="Trebuchet MS" w:hAnsi="Trebuchet MS" w:cs="Calibri"/>
                <w:b/>
                <w:bCs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3BA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  <w:b/>
                <w:bCs/>
              </w:rPr>
            </w:pPr>
            <w:r w:rsidRPr="00554F91">
              <w:rPr>
                <w:rFonts w:ascii="Trebuchet MS" w:hAnsi="Trebuchet MS" w:cs="Calibri"/>
                <w:b/>
                <w:bCs/>
              </w:rPr>
              <w:t>Termen de realizare</w:t>
            </w:r>
          </w:p>
          <w:p w14:paraId="7B9A6C11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  <w:b/>
                <w:bCs/>
              </w:rPr>
            </w:pPr>
            <w:r w:rsidRPr="00554F91">
              <w:rPr>
                <w:rFonts w:ascii="Trebuchet MS" w:hAnsi="Trebuchet MS" w:cs="Calibri"/>
                <w:b/>
                <w:bCs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C89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  <w:b/>
                <w:bCs/>
              </w:rPr>
            </w:pPr>
            <w:r w:rsidRPr="00554F91">
              <w:rPr>
                <w:rFonts w:ascii="Trebuchet MS" w:hAnsi="Trebuchet MS" w:cs="Calibri"/>
                <w:b/>
                <w:bCs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76B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  <w:b/>
                <w:bCs/>
              </w:rPr>
            </w:pPr>
            <w:r w:rsidRPr="00554F91">
              <w:rPr>
                <w:rFonts w:ascii="Trebuchet MS" w:hAnsi="Trebuchet MS" w:cs="Calibri"/>
                <w:b/>
                <w:bCs/>
              </w:rPr>
              <w:t>Ținta finala indicator de realizare/ rezultat</w:t>
            </w:r>
          </w:p>
        </w:tc>
      </w:tr>
      <w:tr w:rsidR="00554F91" w:rsidRPr="00554F91" w14:paraId="5A8BD6F0" w14:textId="77777777" w:rsidTr="005968EC">
        <w:tc>
          <w:tcPr>
            <w:tcW w:w="567" w:type="dxa"/>
          </w:tcPr>
          <w:p w14:paraId="32CFB738" w14:textId="07C39DF5" w:rsidR="00F6783B" w:rsidRPr="00554F91" w:rsidRDefault="005968EC" w:rsidP="005968EC">
            <w:pPr>
              <w:jc w:val="both"/>
              <w:rPr>
                <w:rFonts w:ascii="Trebuchet MS" w:hAnsi="Trebuchet MS" w:cs="Calibri"/>
              </w:rPr>
            </w:pPr>
            <w:r w:rsidRPr="00554F91">
              <w:rPr>
                <w:rFonts w:ascii="Trebuchet MS" w:hAnsi="Trebuchet MS" w:cs="Calibri"/>
              </w:rPr>
              <w:t>1</w:t>
            </w:r>
          </w:p>
        </w:tc>
        <w:tc>
          <w:tcPr>
            <w:tcW w:w="2099" w:type="dxa"/>
          </w:tcPr>
          <w:p w14:paraId="65B4BAAE" w14:textId="7CC66581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162" w:type="dxa"/>
          </w:tcPr>
          <w:p w14:paraId="616A8F28" w14:textId="14B8489D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2268" w:type="dxa"/>
          </w:tcPr>
          <w:p w14:paraId="5002EB97" w14:textId="7E155DB1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2410" w:type="dxa"/>
          </w:tcPr>
          <w:p w14:paraId="09523A74" w14:textId="5B3E3F75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2693" w:type="dxa"/>
          </w:tcPr>
          <w:p w14:paraId="329923A5" w14:textId="3AF81B5B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985" w:type="dxa"/>
          </w:tcPr>
          <w:p w14:paraId="37F950ED" w14:textId="3062021F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417" w:type="dxa"/>
          </w:tcPr>
          <w:p w14:paraId="72A261B8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</w:tr>
      <w:tr w:rsidR="00554F91" w:rsidRPr="00554F91" w14:paraId="0BE6CCCD" w14:textId="77777777" w:rsidTr="005968EC">
        <w:tc>
          <w:tcPr>
            <w:tcW w:w="567" w:type="dxa"/>
          </w:tcPr>
          <w:p w14:paraId="41C1A235" w14:textId="656C5137" w:rsidR="00F6783B" w:rsidRPr="00554F91" w:rsidRDefault="005968EC" w:rsidP="005968EC">
            <w:pPr>
              <w:jc w:val="both"/>
              <w:rPr>
                <w:rFonts w:ascii="Trebuchet MS" w:hAnsi="Trebuchet MS" w:cs="Calibri"/>
              </w:rPr>
            </w:pPr>
            <w:r w:rsidRPr="00554F91">
              <w:rPr>
                <w:rFonts w:ascii="Trebuchet MS" w:hAnsi="Trebuchet MS" w:cs="Calibri"/>
              </w:rPr>
              <w:t>2</w:t>
            </w:r>
          </w:p>
        </w:tc>
        <w:tc>
          <w:tcPr>
            <w:tcW w:w="2099" w:type="dxa"/>
          </w:tcPr>
          <w:p w14:paraId="3C78B01C" w14:textId="565C39E3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162" w:type="dxa"/>
          </w:tcPr>
          <w:p w14:paraId="7D08E860" w14:textId="65CBCBF4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2268" w:type="dxa"/>
          </w:tcPr>
          <w:p w14:paraId="59C7B2A5" w14:textId="1FFA70F3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2410" w:type="dxa"/>
          </w:tcPr>
          <w:p w14:paraId="469B6A89" w14:textId="0F7BEB31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2693" w:type="dxa"/>
          </w:tcPr>
          <w:p w14:paraId="5352D778" w14:textId="1CEEC803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985" w:type="dxa"/>
          </w:tcPr>
          <w:p w14:paraId="2C20FE4C" w14:textId="0E102882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417" w:type="dxa"/>
          </w:tcPr>
          <w:p w14:paraId="08C86C13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</w:tr>
      <w:tr w:rsidR="00554F91" w:rsidRPr="00554F91" w14:paraId="27ED10FC" w14:textId="77777777" w:rsidTr="005968EC">
        <w:tc>
          <w:tcPr>
            <w:tcW w:w="567" w:type="dxa"/>
          </w:tcPr>
          <w:p w14:paraId="304B9B48" w14:textId="4E9320B5" w:rsidR="00F6783B" w:rsidRPr="00554F91" w:rsidRDefault="005968EC" w:rsidP="005968EC">
            <w:pPr>
              <w:jc w:val="both"/>
              <w:rPr>
                <w:rFonts w:ascii="Trebuchet MS" w:hAnsi="Trebuchet MS" w:cs="Calibri"/>
              </w:rPr>
            </w:pPr>
            <w:r w:rsidRPr="00554F91">
              <w:rPr>
                <w:rFonts w:ascii="Trebuchet MS" w:hAnsi="Trebuchet MS" w:cs="Calibri"/>
              </w:rPr>
              <w:t>n</w:t>
            </w:r>
          </w:p>
        </w:tc>
        <w:tc>
          <w:tcPr>
            <w:tcW w:w="2099" w:type="dxa"/>
          </w:tcPr>
          <w:p w14:paraId="5F90E595" w14:textId="073577A9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162" w:type="dxa"/>
          </w:tcPr>
          <w:p w14:paraId="54C46975" w14:textId="582E6715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2268" w:type="dxa"/>
          </w:tcPr>
          <w:p w14:paraId="0E0E8FAA" w14:textId="5B39EC63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2410" w:type="dxa"/>
          </w:tcPr>
          <w:p w14:paraId="1C58B2D5" w14:textId="56BAE6ED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2693" w:type="dxa"/>
          </w:tcPr>
          <w:p w14:paraId="11D166D4" w14:textId="4D0BBF68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985" w:type="dxa"/>
          </w:tcPr>
          <w:p w14:paraId="29629780" w14:textId="5ED28380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417" w:type="dxa"/>
          </w:tcPr>
          <w:p w14:paraId="465AE417" w14:textId="77777777" w:rsidR="00F6783B" w:rsidRPr="00554F91" w:rsidRDefault="00F6783B" w:rsidP="005968EC">
            <w:pPr>
              <w:jc w:val="both"/>
              <w:rPr>
                <w:rFonts w:ascii="Trebuchet MS" w:hAnsi="Trebuchet MS" w:cs="Calibri"/>
              </w:rPr>
            </w:pPr>
          </w:p>
        </w:tc>
      </w:tr>
    </w:tbl>
    <w:p w14:paraId="115D075F" w14:textId="0312789D" w:rsidR="00F6783B" w:rsidRPr="00554F91" w:rsidRDefault="005968EC" w:rsidP="00C310E8">
      <w:pPr>
        <w:jc w:val="both"/>
        <w:rPr>
          <w:rFonts w:ascii="Trebuchet MS" w:hAnsi="Trebuchet MS" w:cs="Calibri"/>
        </w:rPr>
      </w:pPr>
      <w:r w:rsidRPr="00554F91">
        <w:rPr>
          <w:rFonts w:ascii="Trebuchet MS" w:hAnsi="Trebuchet MS" w:cs="Calibri"/>
        </w:rPr>
        <w:br w:type="textWrapping" w:clear="all"/>
      </w:r>
      <w:r w:rsidR="00C310E8" w:rsidRPr="00554F91">
        <w:rPr>
          <w:rFonts w:ascii="Trebuchet MS" w:hAnsi="Trebuchet MS" w:cs="Calibri"/>
          <w:b/>
        </w:rPr>
        <w:t>I</w:t>
      </w:r>
      <w:r w:rsidR="00F6783B" w:rsidRPr="00554F91">
        <w:rPr>
          <w:rFonts w:ascii="Trebuchet MS" w:hAnsi="Trebuchet MS" w:cs="Calibri"/>
          <w:b/>
        </w:rPr>
        <w:t>ndicatorii de etapă</w:t>
      </w:r>
      <w:r w:rsidR="00F6783B" w:rsidRPr="00554F91">
        <w:rPr>
          <w:rFonts w:ascii="Trebuchet MS" w:hAnsi="Trebuchet MS" w:cs="Calibri"/>
        </w:rPr>
        <w:t xml:space="preserve"> reprezintă repere </w:t>
      </w:r>
      <w:r w:rsidR="00CA4384">
        <w:rPr>
          <w:rFonts w:ascii="Trebuchet MS" w:hAnsi="Trebuchet MS" w:cs="Calibri"/>
        </w:rPr>
        <w:t>calitative</w:t>
      </w:r>
      <w:r w:rsidR="00F6783B" w:rsidRPr="00554F91">
        <w:rPr>
          <w:rFonts w:ascii="Trebuchet MS" w:hAnsi="Trebuchet MS" w:cs="Calibri"/>
        </w:rPr>
        <w:t>, valorice sau ca</w:t>
      </w:r>
      <w:r w:rsidR="00CA4384">
        <w:rPr>
          <w:rFonts w:ascii="Trebuchet MS" w:hAnsi="Trebuchet MS" w:cs="Calibri"/>
        </w:rPr>
        <w:t>ntitative</w:t>
      </w:r>
      <w:r w:rsidR="00F6783B" w:rsidRPr="00554F91">
        <w:rPr>
          <w:rFonts w:ascii="Trebuchet MS" w:hAnsi="Trebuchet MS" w:cs="Calibri"/>
        </w:rPr>
        <w:t xml:space="preserve"> </w:t>
      </w:r>
      <w:proofErr w:type="spellStart"/>
      <w:r w:rsidR="00F6783B" w:rsidRPr="00554F91">
        <w:rPr>
          <w:rFonts w:ascii="Trebuchet MS" w:hAnsi="Trebuchet MS" w:cs="Calibri"/>
        </w:rPr>
        <w:t>faţă</w:t>
      </w:r>
      <w:proofErr w:type="spellEnd"/>
      <w:r w:rsidR="00F6783B" w:rsidRPr="00554F91">
        <w:rPr>
          <w:rFonts w:ascii="Trebuchet MS" w:hAnsi="Trebuchet MS" w:cs="Calibri"/>
        </w:rPr>
        <w:t xml:space="preserve"> de care este monitorizat </w:t>
      </w:r>
      <w:proofErr w:type="spellStart"/>
      <w:r w:rsidR="00F6783B" w:rsidRPr="00554F91">
        <w:rPr>
          <w:rFonts w:ascii="Trebuchet MS" w:hAnsi="Trebuchet MS" w:cs="Calibri"/>
        </w:rPr>
        <w:t>şi</w:t>
      </w:r>
      <w:proofErr w:type="spellEnd"/>
      <w:r w:rsidR="00F6783B" w:rsidRPr="00554F91">
        <w:rPr>
          <w:rFonts w:ascii="Trebuchet MS" w:hAnsi="Trebuchet MS" w:cs="Calibri"/>
        </w:rPr>
        <w:t xml:space="preserve"> evaluat, într-o manieră obiectivă </w:t>
      </w:r>
      <w:proofErr w:type="spellStart"/>
      <w:r w:rsidR="00F6783B" w:rsidRPr="00554F91">
        <w:rPr>
          <w:rFonts w:ascii="Trebuchet MS" w:hAnsi="Trebuchet MS" w:cs="Calibri"/>
        </w:rPr>
        <w:t>şi</w:t>
      </w:r>
      <w:proofErr w:type="spellEnd"/>
      <w:r w:rsidR="00F6783B" w:rsidRPr="00554F91">
        <w:rPr>
          <w:rFonts w:ascii="Trebuchet MS" w:hAnsi="Trebuchet MS" w:cs="Calibri"/>
        </w:rPr>
        <w:t xml:space="preserve"> transparentă, progresul implementării unui proiect. </w:t>
      </w:r>
    </w:p>
    <w:p w14:paraId="38F07C56" w14:textId="77777777" w:rsidR="00F6783B" w:rsidRPr="00554F91" w:rsidRDefault="00F6783B" w:rsidP="00F6783B">
      <w:pPr>
        <w:jc w:val="both"/>
        <w:rPr>
          <w:rFonts w:ascii="Trebuchet MS" w:hAnsi="Trebuchet MS" w:cs="Calibri"/>
        </w:rPr>
      </w:pPr>
      <w:r w:rsidRPr="00554F91">
        <w:rPr>
          <w:rFonts w:ascii="Trebuchet MS" w:hAnsi="Trebuchet MS" w:cs="Calibri"/>
        </w:rPr>
        <w:t xml:space="preserve">În </w:t>
      </w:r>
      <w:proofErr w:type="spellStart"/>
      <w:r w:rsidRPr="00554F91">
        <w:rPr>
          <w:rFonts w:ascii="Trebuchet MS" w:hAnsi="Trebuchet MS" w:cs="Calibri"/>
        </w:rPr>
        <w:t>funcţie</w:t>
      </w:r>
      <w:proofErr w:type="spellEnd"/>
      <w:r w:rsidRPr="00554F91">
        <w:rPr>
          <w:rFonts w:ascii="Trebuchet MS" w:hAnsi="Trebuchet MS" w:cs="Calibri"/>
        </w:rPr>
        <w:t xml:space="preserve"> de natura proiectelor, indicatorii de etapă pot reprezenta: </w:t>
      </w:r>
    </w:p>
    <w:p w14:paraId="7CDECB40" w14:textId="77777777" w:rsidR="00F6783B" w:rsidRPr="00554F91" w:rsidRDefault="00F6783B" w:rsidP="00F6783B">
      <w:pPr>
        <w:numPr>
          <w:ilvl w:val="0"/>
          <w:numId w:val="45"/>
        </w:numPr>
        <w:jc w:val="both"/>
        <w:rPr>
          <w:rFonts w:ascii="Trebuchet MS" w:hAnsi="Trebuchet MS" w:cs="Calibri"/>
        </w:rPr>
      </w:pPr>
      <w:r w:rsidRPr="00554F91">
        <w:rPr>
          <w:rFonts w:ascii="Trebuchet MS" w:hAnsi="Trebuchet MS" w:cs="Calibri"/>
        </w:rPr>
        <w:t xml:space="preserve">realizarea unor </w:t>
      </w:r>
      <w:proofErr w:type="spellStart"/>
      <w:r w:rsidRPr="00554F91">
        <w:rPr>
          <w:rFonts w:ascii="Trebuchet MS" w:hAnsi="Trebuchet MS" w:cs="Calibri"/>
        </w:rPr>
        <w:t>activităţi</w:t>
      </w:r>
      <w:proofErr w:type="spellEnd"/>
      <w:r w:rsidRPr="00554F91">
        <w:rPr>
          <w:rFonts w:ascii="Trebuchet MS" w:hAnsi="Trebuchet MS" w:cs="Calibri"/>
        </w:rPr>
        <w:t xml:space="preserve"> sau </w:t>
      </w:r>
      <w:proofErr w:type="spellStart"/>
      <w:r w:rsidRPr="00554F91">
        <w:rPr>
          <w:rFonts w:ascii="Trebuchet MS" w:hAnsi="Trebuchet MS" w:cs="Calibri"/>
        </w:rPr>
        <w:t>subactivităţi</w:t>
      </w:r>
      <w:proofErr w:type="spellEnd"/>
      <w:r w:rsidRPr="00554F91">
        <w:rPr>
          <w:rFonts w:ascii="Trebuchet MS" w:hAnsi="Trebuchet MS" w:cs="Calibri"/>
        </w:rPr>
        <w:t xml:space="preserve"> din proiect, </w:t>
      </w:r>
    </w:p>
    <w:p w14:paraId="0A28588E" w14:textId="40AF1BFE" w:rsidR="00F6783B" w:rsidRPr="00554F91" w:rsidRDefault="00F6783B" w:rsidP="00F6783B">
      <w:pPr>
        <w:numPr>
          <w:ilvl w:val="0"/>
          <w:numId w:val="45"/>
        </w:numPr>
        <w:jc w:val="both"/>
        <w:rPr>
          <w:rFonts w:ascii="Trebuchet MS" w:hAnsi="Trebuchet MS" w:cs="Calibri"/>
        </w:rPr>
      </w:pPr>
      <w:r w:rsidRPr="00554F91">
        <w:rPr>
          <w:rFonts w:ascii="Trebuchet MS" w:hAnsi="Trebuchet MS" w:cs="Calibri"/>
        </w:rPr>
        <w:t>atingerea unor stadii de implementare tehnică sau financiară prestabilite</w:t>
      </w:r>
    </w:p>
    <w:p w14:paraId="48D9EE44" w14:textId="77777777" w:rsidR="00F6783B" w:rsidRPr="00554F91" w:rsidRDefault="00F6783B" w:rsidP="00F6783B">
      <w:pPr>
        <w:numPr>
          <w:ilvl w:val="0"/>
          <w:numId w:val="45"/>
        </w:numPr>
        <w:jc w:val="both"/>
        <w:rPr>
          <w:rFonts w:ascii="Trebuchet MS" w:hAnsi="Trebuchet MS" w:cs="Calibri"/>
        </w:rPr>
      </w:pPr>
      <w:r w:rsidRPr="00554F91">
        <w:rPr>
          <w:rFonts w:ascii="Trebuchet MS" w:hAnsi="Trebuchet MS" w:cs="Calibri"/>
        </w:rPr>
        <w:t>stadii sau valori intermediare ale indicatorilor de realizare.</w:t>
      </w:r>
    </w:p>
    <w:p w14:paraId="6B9686C2" w14:textId="77777777" w:rsidR="00F6783B" w:rsidRPr="00554F91" w:rsidRDefault="00F6783B" w:rsidP="00F6783B">
      <w:pPr>
        <w:jc w:val="both"/>
        <w:rPr>
          <w:rFonts w:ascii="Trebuchet MS" w:hAnsi="Trebuchet MS" w:cs="Calibri"/>
        </w:rPr>
      </w:pPr>
    </w:p>
    <w:p w14:paraId="08BCBB70" w14:textId="77777777" w:rsidR="00F6783B" w:rsidRPr="00554F91" w:rsidRDefault="00F6783B" w:rsidP="00F6783B">
      <w:pPr>
        <w:jc w:val="both"/>
        <w:rPr>
          <w:rFonts w:ascii="Trebuchet MS" w:hAnsi="Trebuchet MS" w:cs="Calibri"/>
        </w:rPr>
      </w:pPr>
      <w:r w:rsidRPr="00554F91">
        <w:rPr>
          <w:rFonts w:ascii="Trebuchet MS" w:hAnsi="Trebuchet MS" w:cs="Calibri"/>
        </w:rPr>
        <w:t>Planul de monitorizare al proiectului:</w:t>
      </w:r>
    </w:p>
    <w:p w14:paraId="4B6F6E03" w14:textId="77777777" w:rsidR="00F6783B" w:rsidRPr="00554F91" w:rsidRDefault="00F6783B" w:rsidP="00F6783B">
      <w:pPr>
        <w:numPr>
          <w:ilvl w:val="0"/>
          <w:numId w:val="43"/>
        </w:numPr>
        <w:jc w:val="both"/>
        <w:rPr>
          <w:rFonts w:ascii="Trebuchet MS" w:hAnsi="Trebuchet MS" w:cs="Calibri"/>
          <w:lang w:val="pt-BR"/>
        </w:rPr>
      </w:pPr>
      <w:r w:rsidRPr="00554F91">
        <w:rPr>
          <w:rFonts w:ascii="Trebuchet MS" w:hAnsi="Trebuchet MS" w:cs="Calibri"/>
        </w:rPr>
        <w:t xml:space="preserve">este parte integrantă a contractului de </w:t>
      </w:r>
      <w:proofErr w:type="spellStart"/>
      <w:r w:rsidRPr="00554F91">
        <w:rPr>
          <w:rFonts w:ascii="Trebuchet MS" w:hAnsi="Trebuchet MS" w:cs="Calibri"/>
        </w:rPr>
        <w:t>finanţare</w:t>
      </w:r>
      <w:proofErr w:type="spellEnd"/>
      <w:r w:rsidRPr="00554F91">
        <w:rPr>
          <w:rFonts w:ascii="Trebuchet MS" w:hAnsi="Trebuchet MS" w:cs="Calibri"/>
        </w:rPr>
        <w:t xml:space="preserve"> </w:t>
      </w:r>
      <w:proofErr w:type="spellStart"/>
      <w:r w:rsidRPr="00554F91">
        <w:rPr>
          <w:rFonts w:ascii="Trebuchet MS" w:hAnsi="Trebuchet MS" w:cs="Calibri"/>
        </w:rPr>
        <w:t>şi</w:t>
      </w:r>
      <w:proofErr w:type="spellEnd"/>
      <w:r w:rsidRPr="00554F91">
        <w:rPr>
          <w:rFonts w:ascii="Trebuchet MS" w:hAnsi="Trebuchet MS" w:cs="Calibri"/>
        </w:rPr>
        <w:t xml:space="preserve"> cuprinde indicatorii de etapă </w:t>
      </w:r>
      <w:proofErr w:type="spellStart"/>
      <w:r w:rsidRPr="00554F91">
        <w:rPr>
          <w:rFonts w:ascii="Trebuchet MS" w:hAnsi="Trebuchet MS" w:cs="Calibri"/>
        </w:rPr>
        <w:t>stabiliţi</w:t>
      </w:r>
      <w:proofErr w:type="spellEnd"/>
      <w:r w:rsidRPr="00554F91">
        <w:rPr>
          <w:rFonts w:ascii="Trebuchet MS" w:hAnsi="Trebuchet MS" w:cs="Calibri"/>
        </w:rPr>
        <w:t xml:space="preserve"> pentru perioada de implementare a proiectului pe baza cărora se monitorizează </w:t>
      </w:r>
      <w:proofErr w:type="spellStart"/>
      <w:r w:rsidRPr="00554F91">
        <w:rPr>
          <w:rFonts w:ascii="Trebuchet MS" w:hAnsi="Trebuchet MS" w:cs="Calibri"/>
        </w:rPr>
        <w:t>şi</w:t>
      </w:r>
      <w:proofErr w:type="spellEnd"/>
      <w:r w:rsidRPr="00554F91">
        <w:rPr>
          <w:rFonts w:ascii="Trebuchet MS" w:hAnsi="Trebuchet MS" w:cs="Calibri"/>
        </w:rPr>
        <w:t xml:space="preserve"> se evaluează progresul implementării proiectului; </w:t>
      </w:r>
    </w:p>
    <w:p w14:paraId="0CDC3705" w14:textId="5FDEB6B3" w:rsidR="00F6783B" w:rsidRPr="00554F91" w:rsidRDefault="00F6783B" w:rsidP="00F6783B">
      <w:pPr>
        <w:numPr>
          <w:ilvl w:val="0"/>
          <w:numId w:val="43"/>
        </w:numPr>
        <w:jc w:val="both"/>
        <w:rPr>
          <w:rFonts w:ascii="Trebuchet MS" w:hAnsi="Trebuchet MS" w:cs="Calibri"/>
        </w:rPr>
      </w:pPr>
      <w:r w:rsidRPr="00554F91">
        <w:rPr>
          <w:rFonts w:ascii="Trebuchet MS" w:hAnsi="Trebuchet MS" w:cs="Calibri"/>
        </w:rPr>
        <w:t xml:space="preserve">include valorile </w:t>
      </w:r>
      <w:proofErr w:type="spellStart"/>
      <w:r w:rsidRPr="00554F91">
        <w:rPr>
          <w:rFonts w:ascii="Trebuchet MS" w:hAnsi="Trebuchet MS" w:cs="Calibri"/>
        </w:rPr>
        <w:t>ţintelor</w:t>
      </w:r>
      <w:proofErr w:type="spellEnd"/>
      <w:r w:rsidRPr="00554F91">
        <w:rPr>
          <w:rFonts w:ascii="Trebuchet MS" w:hAnsi="Trebuchet MS" w:cs="Calibri"/>
        </w:rPr>
        <w:t xml:space="preserve"> finale ale indicatorilor de realizare </w:t>
      </w:r>
      <w:proofErr w:type="spellStart"/>
      <w:r w:rsidRPr="00554F91">
        <w:rPr>
          <w:rFonts w:ascii="Trebuchet MS" w:hAnsi="Trebuchet MS" w:cs="Calibri"/>
        </w:rPr>
        <w:t>şi</w:t>
      </w:r>
      <w:proofErr w:type="spellEnd"/>
      <w:r w:rsidRPr="00554F91">
        <w:rPr>
          <w:rFonts w:ascii="Trebuchet MS" w:hAnsi="Trebuchet MS" w:cs="Calibri"/>
        </w:rPr>
        <w:t xml:space="preserve"> de rezultat care trebuie atinse ca urmare a implementării proiectului, precum </w:t>
      </w:r>
      <w:proofErr w:type="spellStart"/>
      <w:r w:rsidRPr="00554F91">
        <w:rPr>
          <w:rFonts w:ascii="Trebuchet MS" w:hAnsi="Trebuchet MS" w:cs="Calibri"/>
        </w:rPr>
        <w:t>şi</w:t>
      </w:r>
      <w:proofErr w:type="spellEnd"/>
      <w:r w:rsidRPr="00554F91">
        <w:rPr>
          <w:rFonts w:ascii="Trebuchet MS" w:hAnsi="Trebuchet MS" w:cs="Calibri"/>
        </w:rPr>
        <w:t xml:space="preserve"> valorile de bază/de </w:t>
      </w:r>
      <w:proofErr w:type="spellStart"/>
      <w:r w:rsidRPr="00554F91">
        <w:rPr>
          <w:rFonts w:ascii="Trebuchet MS" w:hAnsi="Trebuchet MS" w:cs="Calibri"/>
        </w:rPr>
        <w:t>referinţă</w:t>
      </w:r>
      <w:proofErr w:type="spellEnd"/>
      <w:r w:rsidRPr="00554F91">
        <w:rPr>
          <w:rFonts w:ascii="Trebuchet MS" w:hAnsi="Trebuchet MS" w:cs="Calibri"/>
        </w:rPr>
        <w:t xml:space="preserve"> ale acestora, dacă există; </w:t>
      </w:r>
    </w:p>
    <w:p w14:paraId="77376AB1" w14:textId="3984D78C" w:rsidR="00F6783B" w:rsidRPr="00554F91" w:rsidRDefault="00F6783B" w:rsidP="00F6783B">
      <w:pPr>
        <w:numPr>
          <w:ilvl w:val="0"/>
          <w:numId w:val="43"/>
        </w:numPr>
        <w:jc w:val="both"/>
        <w:rPr>
          <w:rFonts w:ascii="Trebuchet MS" w:hAnsi="Trebuchet MS" w:cs="Calibri"/>
        </w:rPr>
      </w:pPr>
      <w:r w:rsidRPr="00554F91">
        <w:rPr>
          <w:rFonts w:ascii="Trebuchet MS" w:hAnsi="Trebuchet MS" w:cs="Calibri"/>
        </w:rPr>
        <w:t xml:space="preserve">utilizarea acestuia are ca finalitate consolidarea </w:t>
      </w:r>
      <w:proofErr w:type="spellStart"/>
      <w:r w:rsidRPr="00554F91">
        <w:rPr>
          <w:rFonts w:ascii="Trebuchet MS" w:hAnsi="Trebuchet MS" w:cs="Calibri"/>
        </w:rPr>
        <w:t>şi</w:t>
      </w:r>
      <w:proofErr w:type="spellEnd"/>
      <w:r w:rsidRPr="00554F91">
        <w:rPr>
          <w:rFonts w:ascii="Trebuchet MS" w:hAnsi="Trebuchet MS" w:cs="Calibri"/>
        </w:rPr>
        <w:t xml:space="preserve"> eficientizarea procesului de monitorizare a proiectelor de către </w:t>
      </w:r>
      <w:r w:rsidR="00C310E8" w:rsidRPr="00554F91">
        <w:rPr>
          <w:rFonts w:ascii="Trebuchet MS" w:hAnsi="Trebuchet MS" w:cs="Calibri"/>
        </w:rPr>
        <w:t>AM/OI</w:t>
      </w:r>
      <w:r w:rsidR="009F3405">
        <w:rPr>
          <w:rFonts w:ascii="Trebuchet MS" w:hAnsi="Trebuchet MS" w:cs="Calibri"/>
        </w:rPr>
        <w:t>PSI</w:t>
      </w:r>
    </w:p>
    <w:p w14:paraId="1180B0DC" w14:textId="77777777" w:rsidR="009F3405" w:rsidRPr="009F3405" w:rsidRDefault="009F3405" w:rsidP="009F3405">
      <w:pPr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>În funcție de specificul proiectelor, indicatorii de etapă sunt:</w:t>
      </w:r>
    </w:p>
    <w:p w14:paraId="110DAA63" w14:textId="77777777" w:rsidR="009F3405" w:rsidRPr="009F3405" w:rsidRDefault="009F3405" w:rsidP="009F3405">
      <w:pPr>
        <w:ind w:left="709"/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 xml:space="preserve">a) realizarea unor </w:t>
      </w:r>
      <w:proofErr w:type="spellStart"/>
      <w:r w:rsidRPr="009F3405">
        <w:rPr>
          <w:rFonts w:ascii="Trebuchet MS" w:hAnsi="Trebuchet MS" w:cs="Calibri"/>
        </w:rPr>
        <w:t>activităţi</w:t>
      </w:r>
      <w:proofErr w:type="spellEnd"/>
      <w:r w:rsidRPr="009F3405">
        <w:rPr>
          <w:rFonts w:ascii="Trebuchet MS" w:hAnsi="Trebuchet MS" w:cs="Calibri"/>
        </w:rPr>
        <w:t xml:space="preserve"> sau </w:t>
      </w:r>
      <w:proofErr w:type="spellStart"/>
      <w:r w:rsidRPr="009F3405">
        <w:rPr>
          <w:rFonts w:ascii="Trebuchet MS" w:hAnsi="Trebuchet MS" w:cs="Calibri"/>
        </w:rPr>
        <w:t>subactivităţi</w:t>
      </w:r>
      <w:proofErr w:type="spellEnd"/>
      <w:r w:rsidRPr="009F3405">
        <w:rPr>
          <w:rFonts w:ascii="Trebuchet MS" w:hAnsi="Trebuchet MS" w:cs="Calibri"/>
        </w:rPr>
        <w:t xml:space="preserve"> din proiect;</w:t>
      </w:r>
    </w:p>
    <w:p w14:paraId="544E4FDC" w14:textId="77777777" w:rsidR="009F3405" w:rsidRPr="009F3405" w:rsidRDefault="009F3405" w:rsidP="009F3405">
      <w:pPr>
        <w:ind w:left="709"/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>b) atingerea unor stadii de implementare;</w:t>
      </w:r>
    </w:p>
    <w:p w14:paraId="5B5A9817" w14:textId="77777777" w:rsidR="009F3405" w:rsidRPr="009F3405" w:rsidRDefault="009F3405" w:rsidP="009F3405">
      <w:pPr>
        <w:ind w:left="709"/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>c) atingerea unor stadii de implementare financiară prestabilite;</w:t>
      </w:r>
    </w:p>
    <w:p w14:paraId="3D899D25" w14:textId="77777777" w:rsidR="009F3405" w:rsidRPr="009F3405" w:rsidRDefault="009F3405" w:rsidP="009F3405">
      <w:pPr>
        <w:ind w:left="709"/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>d) stadii sau valori intermediare ale indicatorilor de realizare.</w:t>
      </w:r>
    </w:p>
    <w:p w14:paraId="635E78C5" w14:textId="77777777" w:rsidR="009F3405" w:rsidRPr="00F415F5" w:rsidRDefault="009F3405" w:rsidP="009F3405">
      <w:pPr>
        <w:pStyle w:val="ListParagraph"/>
        <w:numPr>
          <w:ilvl w:val="0"/>
          <w:numId w:val="46"/>
        </w:numPr>
        <w:jc w:val="both"/>
        <w:rPr>
          <w:rFonts w:ascii="Trebuchet MS" w:hAnsi="Trebuchet MS" w:cs="Calibri"/>
          <w:b/>
          <w:bCs/>
          <w:sz w:val="24"/>
          <w:szCs w:val="24"/>
        </w:rPr>
      </w:pPr>
      <w:r w:rsidRPr="00F415F5">
        <w:rPr>
          <w:rFonts w:ascii="Trebuchet MS" w:hAnsi="Trebuchet MS" w:cs="Calibri"/>
          <w:b/>
          <w:bCs/>
          <w:sz w:val="24"/>
          <w:szCs w:val="24"/>
        </w:rPr>
        <w:t>Este obligatoriu ca unul dintre indicatorii de etapă să fie calitativ.</w:t>
      </w:r>
    </w:p>
    <w:p w14:paraId="3A4BFFB9" w14:textId="77777777" w:rsidR="009F3405" w:rsidRPr="009F3405" w:rsidRDefault="009F3405" w:rsidP="009F3405">
      <w:pPr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>Exemple de indicatori de etapă ce pot fi definiți de solicitant în cererea de finanțare, în raport cu activitatea de bază, de exemplu:</w:t>
      </w:r>
    </w:p>
    <w:p w14:paraId="109E341A" w14:textId="77777777" w:rsidR="009F3405" w:rsidRPr="009F3405" w:rsidRDefault="009F3405" w:rsidP="009F3405">
      <w:pPr>
        <w:ind w:left="709" w:hanging="709"/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>-</w:t>
      </w:r>
      <w:r w:rsidRPr="009F3405">
        <w:rPr>
          <w:rFonts w:ascii="Trebuchet MS" w:hAnsi="Trebuchet MS" w:cs="Calibri"/>
        </w:rPr>
        <w:tab/>
        <w:t xml:space="preserve">dezvoltarea unui </w:t>
      </w:r>
      <w:proofErr w:type="spellStart"/>
      <w:r w:rsidRPr="009F3405">
        <w:rPr>
          <w:rFonts w:ascii="Trebuchet MS" w:hAnsi="Trebuchet MS" w:cs="Calibri"/>
        </w:rPr>
        <w:t>Proof</w:t>
      </w:r>
      <w:proofErr w:type="spellEnd"/>
      <w:r w:rsidRPr="009F3405">
        <w:rPr>
          <w:rFonts w:ascii="Trebuchet MS" w:hAnsi="Trebuchet MS" w:cs="Calibri"/>
        </w:rPr>
        <w:t xml:space="preserve"> of Concept (</w:t>
      </w:r>
      <w:proofErr w:type="spellStart"/>
      <w:r w:rsidRPr="009F3405">
        <w:rPr>
          <w:rFonts w:ascii="Trebuchet MS" w:hAnsi="Trebuchet MS" w:cs="Calibri"/>
        </w:rPr>
        <w:t>PoC</w:t>
      </w:r>
      <w:proofErr w:type="spellEnd"/>
      <w:r w:rsidRPr="009F3405">
        <w:rPr>
          <w:rFonts w:ascii="Trebuchet MS" w:hAnsi="Trebuchet MS" w:cs="Calibri"/>
        </w:rPr>
        <w:t xml:space="preserve">) – cod demonstrativ, fără funcționalitate completă (documente doveditoare acceptate: Cod sursă pentru </w:t>
      </w:r>
      <w:proofErr w:type="spellStart"/>
      <w:r w:rsidRPr="009F3405">
        <w:rPr>
          <w:rFonts w:ascii="Trebuchet MS" w:hAnsi="Trebuchet MS" w:cs="Calibri"/>
        </w:rPr>
        <w:t>proof</w:t>
      </w:r>
      <w:proofErr w:type="spellEnd"/>
      <w:r w:rsidRPr="009F3405">
        <w:rPr>
          <w:rFonts w:ascii="Trebuchet MS" w:hAnsi="Trebuchet MS" w:cs="Calibri"/>
        </w:rPr>
        <w:t xml:space="preserve"> of concept (</w:t>
      </w:r>
      <w:proofErr w:type="spellStart"/>
      <w:r w:rsidRPr="009F3405">
        <w:rPr>
          <w:rFonts w:ascii="Trebuchet MS" w:hAnsi="Trebuchet MS" w:cs="Calibri"/>
        </w:rPr>
        <w:t>PoC</w:t>
      </w:r>
      <w:proofErr w:type="spellEnd"/>
      <w:r w:rsidRPr="009F3405">
        <w:rPr>
          <w:rFonts w:ascii="Trebuchet MS" w:hAnsi="Trebuchet MS" w:cs="Calibri"/>
        </w:rPr>
        <w:t xml:space="preserve">)- Capturi de ecran sau </w:t>
      </w:r>
      <w:proofErr w:type="spellStart"/>
      <w:r w:rsidRPr="009F3405">
        <w:rPr>
          <w:rFonts w:ascii="Trebuchet MS" w:hAnsi="Trebuchet MS" w:cs="Calibri"/>
        </w:rPr>
        <w:t>demo</w:t>
      </w:r>
      <w:proofErr w:type="spellEnd"/>
      <w:r w:rsidRPr="009F3405">
        <w:rPr>
          <w:rFonts w:ascii="Trebuchet MS" w:hAnsi="Trebuchet MS" w:cs="Calibri"/>
        </w:rPr>
        <w:t xml:space="preserve"> video- </w:t>
      </w:r>
      <w:proofErr w:type="spellStart"/>
      <w:r w:rsidRPr="009F3405">
        <w:rPr>
          <w:rFonts w:ascii="Trebuchet MS" w:hAnsi="Trebuchet MS" w:cs="Calibri"/>
        </w:rPr>
        <w:t>Repozitorii</w:t>
      </w:r>
      <w:proofErr w:type="spellEnd"/>
      <w:r w:rsidRPr="009F3405">
        <w:rPr>
          <w:rFonts w:ascii="Trebuchet MS" w:hAnsi="Trebuchet MS" w:cs="Calibri"/>
        </w:rPr>
        <w:t xml:space="preserve"> </w:t>
      </w:r>
      <w:proofErr w:type="spellStart"/>
      <w:r w:rsidRPr="009F3405">
        <w:rPr>
          <w:rFonts w:ascii="Trebuchet MS" w:hAnsi="Trebuchet MS" w:cs="Calibri"/>
        </w:rPr>
        <w:t>GitHub</w:t>
      </w:r>
      <w:proofErr w:type="spellEnd"/>
      <w:r w:rsidRPr="009F3405">
        <w:rPr>
          <w:rFonts w:ascii="Trebuchet MS" w:hAnsi="Trebuchet MS" w:cs="Calibri"/>
        </w:rPr>
        <w:t>/</w:t>
      </w:r>
      <w:proofErr w:type="spellStart"/>
      <w:r w:rsidRPr="009F3405">
        <w:rPr>
          <w:rFonts w:ascii="Trebuchet MS" w:hAnsi="Trebuchet MS" w:cs="Calibri"/>
        </w:rPr>
        <w:t>GitLab</w:t>
      </w:r>
      <w:proofErr w:type="spellEnd"/>
      <w:r w:rsidRPr="009F3405">
        <w:rPr>
          <w:rFonts w:ascii="Trebuchet MS" w:hAnsi="Trebuchet MS" w:cs="Calibri"/>
        </w:rPr>
        <w:t xml:space="preserve"> cu versiune funcțională- Rapoarte de testare internă)</w:t>
      </w:r>
    </w:p>
    <w:p w14:paraId="20417F65" w14:textId="77777777" w:rsidR="009F3405" w:rsidRPr="009F3405" w:rsidRDefault="009F3405" w:rsidP="009F3405">
      <w:pPr>
        <w:ind w:left="709" w:hanging="709"/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>-</w:t>
      </w:r>
      <w:r w:rsidRPr="009F3405">
        <w:rPr>
          <w:rFonts w:ascii="Trebuchet MS" w:hAnsi="Trebuchet MS" w:cs="Calibri"/>
        </w:rPr>
        <w:tab/>
        <w:t xml:space="preserve">prototip de laborator – aplicație cu funcționalități de bază, testată intern. (documente doveditoare acceptate: Prototip funcțional- Raport de testare în laborator- Fișe de testare automată/unit </w:t>
      </w:r>
      <w:proofErr w:type="spellStart"/>
      <w:r w:rsidRPr="009F3405">
        <w:rPr>
          <w:rFonts w:ascii="Trebuchet MS" w:hAnsi="Trebuchet MS" w:cs="Calibri"/>
        </w:rPr>
        <w:t>testing</w:t>
      </w:r>
      <w:proofErr w:type="spellEnd"/>
      <w:r w:rsidRPr="009F3405">
        <w:rPr>
          <w:rFonts w:ascii="Trebuchet MS" w:hAnsi="Trebuchet MS" w:cs="Calibri"/>
        </w:rPr>
        <w:t>- Feedback de la echipa tehnică)</w:t>
      </w:r>
    </w:p>
    <w:p w14:paraId="0BC11724" w14:textId="77777777" w:rsidR="009F3405" w:rsidRPr="009F3405" w:rsidRDefault="009F3405" w:rsidP="009F3405">
      <w:pPr>
        <w:ind w:left="709" w:hanging="709"/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>-</w:t>
      </w:r>
      <w:r w:rsidRPr="009F3405">
        <w:rPr>
          <w:rFonts w:ascii="Trebuchet MS" w:hAnsi="Trebuchet MS" w:cs="Calibri"/>
        </w:rPr>
        <w:tab/>
        <w:t>prototip avansat testat într-un mediu controlat (ex: beta intern cu utilizatori). (documente doveditoare acceptate: Raport de validare într-un mediu controlat- Testare beta cu utilizatori interni sau parteneri- Proces-verbal/raport de evaluare tehnică de la un terț)</w:t>
      </w:r>
    </w:p>
    <w:p w14:paraId="09A18491" w14:textId="77777777" w:rsidR="009F3405" w:rsidRPr="009F3405" w:rsidRDefault="009F3405" w:rsidP="009F3405">
      <w:pPr>
        <w:ind w:left="709" w:hanging="709"/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>-</w:t>
      </w:r>
      <w:r w:rsidRPr="009F3405">
        <w:rPr>
          <w:rFonts w:ascii="Trebuchet MS" w:hAnsi="Trebuchet MS" w:cs="Calibri"/>
        </w:rPr>
        <w:tab/>
        <w:t xml:space="preserve">aplicație aproape completă testată într-un mediu relevant (ex: proiect pilot cu clienți). (documente doveditoare acceptate: Raport de pilotare cu utilizatori externi (test real)- Studii de utilizare sau UX- Scrisori de confirmare de la parteneri care au testat aplicația- Jurnale de </w:t>
      </w:r>
      <w:proofErr w:type="spellStart"/>
      <w:r w:rsidRPr="009F3405">
        <w:rPr>
          <w:rFonts w:ascii="Trebuchet MS" w:hAnsi="Trebuchet MS" w:cs="Calibri"/>
        </w:rPr>
        <w:t>bug</w:t>
      </w:r>
      <w:proofErr w:type="spellEnd"/>
      <w:r w:rsidRPr="009F3405">
        <w:rPr>
          <w:rFonts w:ascii="Trebuchet MS" w:hAnsi="Trebuchet MS" w:cs="Calibri"/>
        </w:rPr>
        <w:t>-uri și optimizări realizate)</w:t>
      </w:r>
    </w:p>
    <w:p w14:paraId="146762E7" w14:textId="77777777" w:rsidR="009F3405" w:rsidRPr="009F3405" w:rsidRDefault="009F3405" w:rsidP="009F3405">
      <w:pPr>
        <w:ind w:left="709" w:hanging="709"/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>-</w:t>
      </w:r>
      <w:r w:rsidRPr="009F3405">
        <w:rPr>
          <w:rFonts w:ascii="Trebuchet MS" w:hAnsi="Trebuchet MS" w:cs="Calibri"/>
        </w:rPr>
        <w:tab/>
        <w:t xml:space="preserve">sistem software complet funcțional în mediul operațional, dar cu suport tehnic activ, produs IT finalizat, validat în mai multe contexte operaționale. (documente doveditoare acceptate: Aplicația este în producție, live pe server sau în </w:t>
      </w:r>
      <w:proofErr w:type="spellStart"/>
      <w:r w:rsidRPr="009F3405">
        <w:rPr>
          <w:rFonts w:ascii="Trebuchet MS" w:hAnsi="Trebuchet MS" w:cs="Calibri"/>
        </w:rPr>
        <w:t>App</w:t>
      </w:r>
      <w:proofErr w:type="spellEnd"/>
      <w:r w:rsidRPr="009F3405">
        <w:rPr>
          <w:rFonts w:ascii="Trebuchet MS" w:hAnsi="Trebuchet MS" w:cs="Calibri"/>
        </w:rPr>
        <w:t xml:space="preserve"> </w:t>
      </w:r>
      <w:proofErr w:type="spellStart"/>
      <w:r w:rsidRPr="009F3405">
        <w:rPr>
          <w:rFonts w:ascii="Trebuchet MS" w:hAnsi="Trebuchet MS" w:cs="Calibri"/>
        </w:rPr>
        <w:t>Store</w:t>
      </w:r>
      <w:proofErr w:type="spellEnd"/>
      <w:r w:rsidRPr="009F3405">
        <w:rPr>
          <w:rFonts w:ascii="Trebuchet MS" w:hAnsi="Trebuchet MS" w:cs="Calibri"/>
        </w:rPr>
        <w:t xml:space="preserve">- Documentație tehnică completă (API, manuale, </w:t>
      </w:r>
      <w:proofErr w:type="spellStart"/>
      <w:r w:rsidRPr="009F3405">
        <w:rPr>
          <w:rFonts w:ascii="Trebuchet MS" w:hAnsi="Trebuchet MS" w:cs="Calibri"/>
        </w:rPr>
        <w:t>hosting</w:t>
      </w:r>
      <w:proofErr w:type="spellEnd"/>
      <w:r w:rsidRPr="009F3405">
        <w:rPr>
          <w:rFonts w:ascii="Trebuchet MS" w:hAnsi="Trebuchet MS" w:cs="Calibri"/>
        </w:rPr>
        <w:t>)- Rapoarte de utilizare reală (</w:t>
      </w:r>
      <w:proofErr w:type="spellStart"/>
      <w:r w:rsidRPr="009F3405">
        <w:rPr>
          <w:rFonts w:ascii="Trebuchet MS" w:hAnsi="Trebuchet MS" w:cs="Calibri"/>
        </w:rPr>
        <w:t>analytics</w:t>
      </w:r>
      <w:proofErr w:type="spellEnd"/>
      <w:r w:rsidRPr="009F3405">
        <w:rPr>
          <w:rFonts w:ascii="Trebuchet MS" w:hAnsi="Trebuchet MS" w:cs="Calibri"/>
        </w:rPr>
        <w:t>, număr utilizatori)- Scrisori de la clienți sau parteneri privind utilizarea efectivă)</w:t>
      </w:r>
    </w:p>
    <w:p w14:paraId="296EA2C9" w14:textId="5D4A028C" w:rsidR="004467E4" w:rsidRPr="00554F91" w:rsidRDefault="009F3405" w:rsidP="009F3405">
      <w:pPr>
        <w:ind w:left="709" w:hanging="709"/>
        <w:jc w:val="both"/>
        <w:rPr>
          <w:rFonts w:ascii="Trebuchet MS" w:hAnsi="Trebuchet MS" w:cs="Calibri"/>
        </w:rPr>
      </w:pPr>
      <w:r w:rsidRPr="009F3405">
        <w:rPr>
          <w:rFonts w:ascii="Trebuchet MS" w:hAnsi="Trebuchet MS" w:cs="Calibri"/>
        </w:rPr>
        <w:t>-</w:t>
      </w:r>
      <w:r w:rsidRPr="009F3405">
        <w:rPr>
          <w:rFonts w:ascii="Trebuchet MS" w:hAnsi="Trebuchet MS" w:cs="Calibri"/>
        </w:rPr>
        <w:tab/>
        <w:t xml:space="preserve">produs complet lansat pe piață, </w:t>
      </w:r>
      <w:proofErr w:type="spellStart"/>
      <w:r w:rsidRPr="009F3405">
        <w:rPr>
          <w:rFonts w:ascii="Trebuchet MS" w:hAnsi="Trebuchet MS" w:cs="Calibri"/>
        </w:rPr>
        <w:t>scalat</w:t>
      </w:r>
      <w:proofErr w:type="spellEnd"/>
      <w:r w:rsidRPr="009F3405">
        <w:rPr>
          <w:rFonts w:ascii="Trebuchet MS" w:hAnsi="Trebuchet MS" w:cs="Calibri"/>
        </w:rPr>
        <w:t xml:space="preserve"> și utilizat comercial (ex: disponibil în </w:t>
      </w:r>
      <w:proofErr w:type="spellStart"/>
      <w:r w:rsidRPr="009F3405">
        <w:rPr>
          <w:rFonts w:ascii="Trebuchet MS" w:hAnsi="Trebuchet MS" w:cs="Calibri"/>
        </w:rPr>
        <w:t>App</w:t>
      </w:r>
      <w:proofErr w:type="spellEnd"/>
      <w:r w:rsidRPr="009F3405">
        <w:rPr>
          <w:rFonts w:ascii="Trebuchet MS" w:hAnsi="Trebuchet MS" w:cs="Calibri"/>
        </w:rPr>
        <w:t xml:space="preserve"> </w:t>
      </w:r>
      <w:proofErr w:type="spellStart"/>
      <w:r w:rsidRPr="009F3405">
        <w:rPr>
          <w:rFonts w:ascii="Trebuchet MS" w:hAnsi="Trebuchet MS" w:cs="Calibri"/>
        </w:rPr>
        <w:t>Store</w:t>
      </w:r>
      <w:proofErr w:type="spellEnd"/>
      <w:r w:rsidRPr="009F3405">
        <w:rPr>
          <w:rFonts w:ascii="Trebuchet MS" w:hAnsi="Trebuchet MS" w:cs="Calibri"/>
        </w:rPr>
        <w:t>) (documente doveditoare acceptate: Dovadă de comercializare (abonamente, contracte de vânzări)</w:t>
      </w:r>
    </w:p>
    <w:p w14:paraId="24050B21" w14:textId="77777777" w:rsidR="00F6783B" w:rsidRPr="00554F91" w:rsidRDefault="00F6783B" w:rsidP="00F6783B">
      <w:pPr>
        <w:jc w:val="both"/>
        <w:rPr>
          <w:rFonts w:ascii="Trebuchet MS" w:hAnsi="Trebuchet MS" w:cs="Calibri"/>
        </w:rPr>
      </w:pPr>
    </w:p>
    <w:p w14:paraId="45F4B113" w14:textId="77777777" w:rsidR="00F6783B" w:rsidRPr="00554F91" w:rsidRDefault="00F6783B" w:rsidP="00F6783B">
      <w:pPr>
        <w:shd w:val="clear" w:color="auto" w:fill="BFBFBF"/>
        <w:jc w:val="both"/>
        <w:rPr>
          <w:rFonts w:ascii="Trebuchet MS" w:hAnsi="Trebuchet MS" w:cs="Calibri"/>
          <w:b/>
        </w:rPr>
      </w:pPr>
      <w:r w:rsidRPr="00554F91">
        <w:rPr>
          <w:rFonts w:ascii="Trebuchet MS" w:hAnsi="Trebuchet MS" w:cs="Calibri"/>
          <w:b/>
        </w:rPr>
        <w:t>IMPORTANT!</w:t>
      </w:r>
    </w:p>
    <w:p w14:paraId="5739F926" w14:textId="77777777" w:rsidR="00F6783B" w:rsidRPr="00554F91" w:rsidRDefault="00F6783B" w:rsidP="00F6783B">
      <w:pPr>
        <w:shd w:val="clear" w:color="auto" w:fill="FFFFFF"/>
        <w:jc w:val="both"/>
        <w:rPr>
          <w:rFonts w:ascii="Trebuchet MS" w:hAnsi="Trebuchet MS" w:cs="Calibri"/>
          <w:b/>
        </w:rPr>
      </w:pPr>
    </w:p>
    <w:p w14:paraId="6617F913" w14:textId="77777777" w:rsidR="00F6783B" w:rsidRPr="00554F91" w:rsidRDefault="00F6783B" w:rsidP="00F6783B">
      <w:pPr>
        <w:numPr>
          <w:ilvl w:val="0"/>
          <w:numId w:val="44"/>
        </w:numPr>
        <w:shd w:val="clear" w:color="auto" w:fill="FFFFFF"/>
        <w:jc w:val="both"/>
        <w:rPr>
          <w:rFonts w:ascii="Trebuchet MS" w:hAnsi="Trebuchet MS" w:cs="Calibri"/>
        </w:rPr>
      </w:pPr>
      <w:r w:rsidRPr="00554F91">
        <w:rPr>
          <w:rFonts w:ascii="Trebuchet MS" w:hAnsi="Trebuchet MS" w:cs="Calibri"/>
        </w:rPr>
        <w:t xml:space="preserve">Conform art. 14, alin. (25) din OUG 23/2023: Planul de monitorizare al proiectului poate face obiectul unor modificări prin act </w:t>
      </w:r>
      <w:proofErr w:type="spellStart"/>
      <w:r w:rsidRPr="00554F91">
        <w:rPr>
          <w:rFonts w:ascii="Trebuchet MS" w:hAnsi="Trebuchet MS" w:cs="Calibri"/>
        </w:rPr>
        <w:t>adiţional</w:t>
      </w:r>
      <w:proofErr w:type="spellEnd"/>
      <w:r w:rsidRPr="00554F91">
        <w:rPr>
          <w:rFonts w:ascii="Trebuchet MS" w:hAnsi="Trebuchet MS" w:cs="Calibri"/>
        </w:rPr>
        <w:t xml:space="preserve"> la contractul de </w:t>
      </w:r>
      <w:proofErr w:type="spellStart"/>
      <w:r w:rsidRPr="00554F91">
        <w:rPr>
          <w:rFonts w:ascii="Trebuchet MS" w:hAnsi="Trebuchet MS" w:cs="Calibri"/>
        </w:rPr>
        <w:t>finanţare</w:t>
      </w:r>
      <w:proofErr w:type="spellEnd"/>
      <w:r w:rsidRPr="00554F91">
        <w:rPr>
          <w:rFonts w:ascii="Trebuchet MS" w:hAnsi="Trebuchet MS" w:cs="Calibri"/>
        </w:rPr>
        <w:t>.</w:t>
      </w:r>
    </w:p>
    <w:p w14:paraId="00363E52" w14:textId="30D74C84" w:rsidR="00B94F63" w:rsidRPr="00554F91" w:rsidRDefault="00F6783B" w:rsidP="002F5D62">
      <w:pPr>
        <w:numPr>
          <w:ilvl w:val="0"/>
          <w:numId w:val="44"/>
        </w:numPr>
        <w:shd w:val="clear" w:color="auto" w:fill="FFFFFF"/>
        <w:jc w:val="both"/>
        <w:rPr>
          <w:rFonts w:ascii="Trebuchet MS" w:hAnsi="Trebuchet MS"/>
        </w:rPr>
      </w:pPr>
      <w:r w:rsidRPr="00554F91">
        <w:rPr>
          <w:rFonts w:ascii="Trebuchet MS" w:hAnsi="Trebuchet MS" w:cs="Calibri"/>
        </w:rPr>
        <w:t>Masurile pentru neîndeplinirea indicatorilor de etapă se pot aplica gradual, conform detalierii din Condițiile specifice, anexă la contractul de finanțare.</w:t>
      </w:r>
    </w:p>
    <w:sectPr w:rsidR="00B94F63" w:rsidRPr="00554F91" w:rsidSect="00440C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135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B0D0E" w14:textId="77777777" w:rsidR="00BB40AA" w:rsidRDefault="00BB40AA">
      <w:r>
        <w:separator/>
      </w:r>
    </w:p>
  </w:endnote>
  <w:endnote w:type="continuationSeparator" w:id="0">
    <w:p w14:paraId="2550F57A" w14:textId="77777777" w:rsidR="00BB40AA" w:rsidRDefault="00BB4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6E7C2" w14:textId="77777777" w:rsidR="00A66AEC" w:rsidRDefault="00A66A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8A6C7" w14:textId="0522D140" w:rsidR="006F3787" w:rsidRDefault="006F3787" w:rsidP="00F12E7F">
    <w:pPr>
      <w:pStyle w:val="Footer"/>
    </w:pPr>
  </w:p>
  <w:p w14:paraId="0F32ED19" w14:textId="77777777" w:rsidR="006F3787" w:rsidRDefault="006F3787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4AFA8" w14:textId="77777777" w:rsidR="00A66AEC" w:rsidRDefault="00A66A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C19F6" w14:textId="77777777" w:rsidR="00BB40AA" w:rsidRDefault="00BB40AA">
      <w:r>
        <w:separator/>
      </w:r>
    </w:p>
  </w:footnote>
  <w:footnote w:type="continuationSeparator" w:id="0">
    <w:p w14:paraId="3F6C68A4" w14:textId="77777777" w:rsidR="00BB40AA" w:rsidRDefault="00BB4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BA75B" w14:textId="77777777" w:rsidR="00A66AEC" w:rsidRDefault="00A66A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99141" w14:textId="77777777" w:rsidR="00A66AEC" w:rsidRDefault="00A66A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8C69B" w14:textId="77777777" w:rsidR="00A66AEC" w:rsidRPr="00633225" w:rsidRDefault="00A66AEC" w:rsidP="00A66AEC">
    <w:pPr>
      <w:pStyle w:val="Header"/>
      <w:jc w:val="right"/>
      <w:rPr>
        <w:rFonts w:ascii="Trebuchet MS" w:hAnsi="Trebuchet MS"/>
        <w:b/>
        <w:bCs/>
        <w:i/>
        <w:iCs/>
        <w:sz w:val="22"/>
        <w:szCs w:val="22"/>
      </w:rPr>
    </w:pPr>
    <w:bookmarkStart w:id="0" w:name="_Hlk202445868"/>
    <w:proofErr w:type="spellStart"/>
    <w:r w:rsidRPr="00633225">
      <w:rPr>
        <w:rFonts w:ascii="Trebuchet MS" w:hAnsi="Trebuchet MS"/>
        <w:b/>
        <w:bCs/>
        <w:i/>
        <w:iCs/>
        <w:sz w:val="22"/>
        <w:szCs w:val="22"/>
      </w:rPr>
      <w:t>PoCIDIF</w:t>
    </w:r>
    <w:proofErr w:type="spellEnd"/>
    <w:r w:rsidRPr="00633225">
      <w:rPr>
        <w:rFonts w:ascii="Trebuchet MS" w:hAnsi="Trebuchet MS"/>
        <w:b/>
        <w:bCs/>
        <w:i/>
        <w:iCs/>
        <w:sz w:val="22"/>
        <w:szCs w:val="22"/>
      </w:rPr>
      <w:t xml:space="preserve"> 2021-2027</w:t>
    </w:r>
  </w:p>
  <w:p w14:paraId="2C2BAE15" w14:textId="77777777" w:rsidR="00A66AEC" w:rsidRDefault="00A66AEC" w:rsidP="00A66AEC">
    <w:pPr>
      <w:pStyle w:val="Header"/>
      <w:rPr>
        <w:rFonts w:ascii="Trebuchet MS" w:hAnsi="Trebuchet MS"/>
        <w:b/>
        <w:bCs/>
        <w:i/>
        <w:iCs/>
        <w:sz w:val="22"/>
        <w:szCs w:val="22"/>
      </w:rPr>
    </w:pPr>
  </w:p>
  <w:p w14:paraId="0EC1698E" w14:textId="77777777" w:rsidR="00A66AEC" w:rsidRDefault="00A66AEC" w:rsidP="00A66AEC">
    <w:pPr>
      <w:pStyle w:val="Header"/>
      <w:jc w:val="right"/>
      <w:rPr>
        <w:rFonts w:ascii="Trebuchet MS" w:hAnsi="Trebuchet MS"/>
        <w:b/>
        <w:bCs/>
        <w:i/>
        <w:iCs/>
        <w:sz w:val="22"/>
        <w:szCs w:val="22"/>
      </w:rPr>
    </w:pPr>
    <w:r w:rsidRPr="00A66AEC">
      <w:rPr>
        <w:rFonts w:ascii="Trebuchet MS" w:hAnsi="Trebuchet MS"/>
        <w:b/>
        <w:bCs/>
        <w:i/>
        <w:iCs/>
        <w:sz w:val="22"/>
        <w:szCs w:val="22"/>
      </w:rPr>
      <w:t xml:space="preserve">Ghidul Solicitantului aferent </w:t>
    </w:r>
  </w:p>
  <w:p w14:paraId="6286977C" w14:textId="28EFB361" w:rsidR="00A66AEC" w:rsidRPr="00A66AEC" w:rsidRDefault="00A66AEC" w:rsidP="00A66AEC">
    <w:pPr>
      <w:pStyle w:val="Header"/>
      <w:jc w:val="right"/>
      <w:rPr>
        <w:rFonts w:ascii="Trebuchet MS" w:hAnsi="Trebuchet MS"/>
        <w:b/>
        <w:bCs/>
        <w:i/>
        <w:iCs/>
        <w:sz w:val="22"/>
        <w:szCs w:val="22"/>
      </w:rPr>
    </w:pPr>
    <w:r w:rsidRPr="00A66AEC">
      <w:rPr>
        <w:rFonts w:ascii="Trebuchet MS" w:hAnsi="Trebuchet MS"/>
        <w:b/>
        <w:bCs/>
        <w:i/>
        <w:iCs/>
        <w:sz w:val="22"/>
        <w:szCs w:val="22"/>
      </w:rPr>
      <w:t>Acțiunii 2.1 - Dezvoltarea de noi servicii/aplicații/produse prin inovare și adoptarea de tehnologii avansate</w:t>
    </w:r>
    <w:bookmarkEnd w:id="0"/>
  </w:p>
  <w:p w14:paraId="3D081298" w14:textId="1678323F" w:rsidR="006F3787" w:rsidRPr="008D3879" w:rsidRDefault="006F3787" w:rsidP="008D38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TOC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18C1"/>
    <w:multiLevelType w:val="hybridMultilevel"/>
    <w:tmpl w:val="B898323A"/>
    <w:lvl w:ilvl="0" w:tplc="22962B12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6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9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7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4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56260385">
    <w:abstractNumId w:val="17"/>
  </w:num>
  <w:num w:numId="2" w16cid:durableId="893739829">
    <w:abstractNumId w:val="12"/>
  </w:num>
  <w:num w:numId="3" w16cid:durableId="1826819322">
    <w:abstractNumId w:val="10"/>
  </w:num>
  <w:num w:numId="4" w16cid:durableId="2098666831">
    <w:abstractNumId w:val="9"/>
  </w:num>
  <w:num w:numId="5" w16cid:durableId="1546679102">
    <w:abstractNumId w:val="13"/>
  </w:num>
  <w:num w:numId="6" w16cid:durableId="1960406600">
    <w:abstractNumId w:val="18"/>
  </w:num>
  <w:num w:numId="7" w16cid:durableId="285545655">
    <w:abstractNumId w:val="8"/>
  </w:num>
  <w:num w:numId="8" w16cid:durableId="1961107081">
    <w:abstractNumId w:val="19"/>
  </w:num>
  <w:num w:numId="9" w16cid:durableId="984242778">
    <w:abstractNumId w:val="25"/>
  </w:num>
  <w:num w:numId="10" w16cid:durableId="127474129">
    <w:abstractNumId w:val="22"/>
  </w:num>
  <w:num w:numId="11" w16cid:durableId="1289893325">
    <w:abstractNumId w:val="28"/>
  </w:num>
  <w:num w:numId="12" w16cid:durableId="1236941082">
    <w:abstractNumId w:val="36"/>
  </w:num>
  <w:num w:numId="13" w16cid:durableId="853230416">
    <w:abstractNumId w:val="43"/>
  </w:num>
  <w:num w:numId="14" w16cid:durableId="171653092">
    <w:abstractNumId w:val="34"/>
  </w:num>
  <w:num w:numId="15" w16cid:durableId="259725940">
    <w:abstractNumId w:val="20"/>
  </w:num>
  <w:num w:numId="16" w16cid:durableId="1264191876">
    <w:abstractNumId w:val="16"/>
  </w:num>
  <w:num w:numId="17" w16cid:durableId="221447158">
    <w:abstractNumId w:val="44"/>
  </w:num>
  <w:num w:numId="18" w16cid:durableId="512575784">
    <w:abstractNumId w:val="2"/>
  </w:num>
  <w:num w:numId="19" w16cid:durableId="787821214">
    <w:abstractNumId w:val="31"/>
  </w:num>
  <w:num w:numId="20" w16cid:durableId="616259756">
    <w:abstractNumId w:val="7"/>
  </w:num>
  <w:num w:numId="21" w16cid:durableId="1308165557">
    <w:abstractNumId w:val="5"/>
  </w:num>
  <w:num w:numId="22" w16cid:durableId="81950167">
    <w:abstractNumId w:val="24"/>
  </w:num>
  <w:num w:numId="23" w16cid:durableId="792208739">
    <w:abstractNumId w:val="1"/>
  </w:num>
  <w:num w:numId="24" w16cid:durableId="1496867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80519670">
    <w:abstractNumId w:val="15"/>
  </w:num>
  <w:num w:numId="26" w16cid:durableId="1412697599">
    <w:abstractNumId w:val="23"/>
  </w:num>
  <w:num w:numId="27" w16cid:durableId="1755937822">
    <w:abstractNumId w:val="14"/>
  </w:num>
  <w:num w:numId="28" w16cid:durableId="47732176">
    <w:abstractNumId w:val="29"/>
  </w:num>
  <w:num w:numId="29" w16cid:durableId="829440450">
    <w:abstractNumId w:val="42"/>
  </w:num>
  <w:num w:numId="30" w16cid:durableId="1324625157">
    <w:abstractNumId w:val="27"/>
  </w:num>
  <w:num w:numId="31" w16cid:durableId="2074428487">
    <w:abstractNumId w:val="3"/>
  </w:num>
  <w:num w:numId="32" w16cid:durableId="2086419229">
    <w:abstractNumId w:val="33"/>
  </w:num>
  <w:num w:numId="33" w16cid:durableId="665135288">
    <w:abstractNumId w:val="38"/>
  </w:num>
  <w:num w:numId="34" w16cid:durableId="2006278885">
    <w:abstractNumId w:val="37"/>
  </w:num>
  <w:num w:numId="35" w16cid:durableId="272443137">
    <w:abstractNumId w:val="0"/>
  </w:num>
  <w:num w:numId="36" w16cid:durableId="2136168659">
    <w:abstractNumId w:val="21"/>
  </w:num>
  <w:num w:numId="37" w16cid:durableId="85462016">
    <w:abstractNumId w:val="4"/>
  </w:num>
  <w:num w:numId="38" w16cid:durableId="387261698">
    <w:abstractNumId w:val="41"/>
  </w:num>
  <w:num w:numId="39" w16cid:durableId="764494146">
    <w:abstractNumId w:val="26"/>
  </w:num>
  <w:num w:numId="40" w16cid:durableId="1723599654">
    <w:abstractNumId w:val="39"/>
  </w:num>
  <w:num w:numId="41" w16cid:durableId="1217161085">
    <w:abstractNumId w:val="35"/>
  </w:num>
  <w:num w:numId="42" w16cid:durableId="9523224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962454">
    <w:abstractNumId w:val="40"/>
  </w:num>
  <w:num w:numId="44" w16cid:durableId="740714721">
    <w:abstractNumId w:val="6"/>
  </w:num>
  <w:num w:numId="45" w16cid:durableId="2015567489">
    <w:abstractNumId w:val="32"/>
  </w:num>
  <w:num w:numId="46" w16cid:durableId="17388238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72DDE"/>
    <w:rsid w:val="0009018B"/>
    <w:rsid w:val="00094830"/>
    <w:rsid w:val="000A18FB"/>
    <w:rsid w:val="000A570C"/>
    <w:rsid w:val="000C1E2F"/>
    <w:rsid w:val="000C2AAE"/>
    <w:rsid w:val="000F7C1B"/>
    <w:rsid w:val="001175F2"/>
    <w:rsid w:val="001242D3"/>
    <w:rsid w:val="00144BFD"/>
    <w:rsid w:val="001762D1"/>
    <w:rsid w:val="0019053C"/>
    <w:rsid w:val="001B7E0E"/>
    <w:rsid w:val="001D08CE"/>
    <w:rsid w:val="001D518F"/>
    <w:rsid w:val="001F0DBC"/>
    <w:rsid w:val="00223EFE"/>
    <w:rsid w:val="00253975"/>
    <w:rsid w:val="0026149E"/>
    <w:rsid w:val="002B3BB9"/>
    <w:rsid w:val="002C1C1B"/>
    <w:rsid w:val="002E07E9"/>
    <w:rsid w:val="002F1246"/>
    <w:rsid w:val="00310E75"/>
    <w:rsid w:val="003270E0"/>
    <w:rsid w:val="00337EFF"/>
    <w:rsid w:val="0035397A"/>
    <w:rsid w:val="00374A8F"/>
    <w:rsid w:val="00376CFE"/>
    <w:rsid w:val="003A2FFB"/>
    <w:rsid w:val="003A364F"/>
    <w:rsid w:val="003B332F"/>
    <w:rsid w:val="003B61FA"/>
    <w:rsid w:val="003D45B1"/>
    <w:rsid w:val="003E2E03"/>
    <w:rsid w:val="003E3214"/>
    <w:rsid w:val="003F23B5"/>
    <w:rsid w:val="00436CA3"/>
    <w:rsid w:val="00440C21"/>
    <w:rsid w:val="004467E4"/>
    <w:rsid w:val="004624D6"/>
    <w:rsid w:val="00474F02"/>
    <w:rsid w:val="0049229A"/>
    <w:rsid w:val="004B1FDB"/>
    <w:rsid w:val="004C60FC"/>
    <w:rsid w:val="00523BEA"/>
    <w:rsid w:val="00542567"/>
    <w:rsid w:val="00544BDE"/>
    <w:rsid w:val="00554F91"/>
    <w:rsid w:val="00586EAF"/>
    <w:rsid w:val="005968EC"/>
    <w:rsid w:val="005A6B00"/>
    <w:rsid w:val="005C21C9"/>
    <w:rsid w:val="005C7AFF"/>
    <w:rsid w:val="005E34CE"/>
    <w:rsid w:val="005E3BF4"/>
    <w:rsid w:val="00634D63"/>
    <w:rsid w:val="00643AC4"/>
    <w:rsid w:val="00681E6B"/>
    <w:rsid w:val="006843BB"/>
    <w:rsid w:val="006B79B9"/>
    <w:rsid w:val="006D5FC5"/>
    <w:rsid w:val="006F3787"/>
    <w:rsid w:val="00710C2A"/>
    <w:rsid w:val="00714A30"/>
    <w:rsid w:val="007209E0"/>
    <w:rsid w:val="007214ED"/>
    <w:rsid w:val="00754551"/>
    <w:rsid w:val="007631D3"/>
    <w:rsid w:val="00766782"/>
    <w:rsid w:val="007825C5"/>
    <w:rsid w:val="007A69A6"/>
    <w:rsid w:val="007C403D"/>
    <w:rsid w:val="00801653"/>
    <w:rsid w:val="00804EFB"/>
    <w:rsid w:val="00810A63"/>
    <w:rsid w:val="00814E66"/>
    <w:rsid w:val="008509F7"/>
    <w:rsid w:val="00851382"/>
    <w:rsid w:val="00874446"/>
    <w:rsid w:val="0088290B"/>
    <w:rsid w:val="008945B7"/>
    <w:rsid w:val="008A2945"/>
    <w:rsid w:val="008C290F"/>
    <w:rsid w:val="008C3806"/>
    <w:rsid w:val="008D3879"/>
    <w:rsid w:val="008E7688"/>
    <w:rsid w:val="00903387"/>
    <w:rsid w:val="00936CF8"/>
    <w:rsid w:val="00956B54"/>
    <w:rsid w:val="0095716B"/>
    <w:rsid w:val="00961A8D"/>
    <w:rsid w:val="009C7EE1"/>
    <w:rsid w:val="009F3405"/>
    <w:rsid w:val="009F711B"/>
    <w:rsid w:val="00A076DB"/>
    <w:rsid w:val="00A54D31"/>
    <w:rsid w:val="00A66AEC"/>
    <w:rsid w:val="00A756AD"/>
    <w:rsid w:val="00AA4B61"/>
    <w:rsid w:val="00B07390"/>
    <w:rsid w:val="00B15233"/>
    <w:rsid w:val="00B210FE"/>
    <w:rsid w:val="00B3488E"/>
    <w:rsid w:val="00B77B68"/>
    <w:rsid w:val="00B86D76"/>
    <w:rsid w:val="00B94F63"/>
    <w:rsid w:val="00BB40AA"/>
    <w:rsid w:val="00BB77BF"/>
    <w:rsid w:val="00BC3C1E"/>
    <w:rsid w:val="00BD3175"/>
    <w:rsid w:val="00BD66D5"/>
    <w:rsid w:val="00BF316A"/>
    <w:rsid w:val="00C05C7A"/>
    <w:rsid w:val="00C2291D"/>
    <w:rsid w:val="00C24D62"/>
    <w:rsid w:val="00C310E8"/>
    <w:rsid w:val="00C36181"/>
    <w:rsid w:val="00C77D43"/>
    <w:rsid w:val="00C82AD1"/>
    <w:rsid w:val="00CA4384"/>
    <w:rsid w:val="00CC6C98"/>
    <w:rsid w:val="00D22014"/>
    <w:rsid w:val="00D47CD9"/>
    <w:rsid w:val="00D844ED"/>
    <w:rsid w:val="00D94812"/>
    <w:rsid w:val="00DA48CA"/>
    <w:rsid w:val="00DC52D2"/>
    <w:rsid w:val="00DF7557"/>
    <w:rsid w:val="00E31B1D"/>
    <w:rsid w:val="00E44F75"/>
    <w:rsid w:val="00E753B1"/>
    <w:rsid w:val="00EF6CD7"/>
    <w:rsid w:val="00F12E7F"/>
    <w:rsid w:val="00F32CDA"/>
    <w:rsid w:val="00F35118"/>
    <w:rsid w:val="00F415F5"/>
    <w:rsid w:val="00F6783B"/>
    <w:rsid w:val="00FD2955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header" w:uiPriority="99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Heading2Char">
    <w:name w:val="Heading 2 Char"/>
    <w:basedOn w:val="DefaultParagraphFont"/>
    <w:link w:val="Heading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Heading4Char">
    <w:name w:val="Heading 4 Char"/>
    <w:basedOn w:val="DefaultParagraphFont"/>
    <w:link w:val="Heading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Heading5Char">
    <w:name w:val="Heading 5 Char"/>
    <w:basedOn w:val="DefaultParagraphFont"/>
    <w:link w:val="Heading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Heading6Char">
    <w:name w:val="Heading 6 Char"/>
    <w:basedOn w:val="DefaultParagraphFont"/>
    <w:link w:val="Heading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Heading7Char">
    <w:name w:val="Heading 7 Char"/>
    <w:basedOn w:val="DefaultParagraphFont"/>
    <w:link w:val="Heading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Heading8Char">
    <w:name w:val="Heading 8 Char"/>
    <w:basedOn w:val="DefaultParagraphFont"/>
    <w:link w:val="Heading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Heading9Char">
    <w:name w:val="Heading 9 Char"/>
    <w:basedOn w:val="DefaultParagraphFont"/>
    <w:link w:val="Heading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odyText">
    <w:name w:val="Body Text"/>
    <w:aliases w:val="block style,Body,Standard paragraph,b"/>
    <w:basedOn w:val="Normal"/>
    <w:link w:val="BodyTextChar"/>
    <w:pPr>
      <w:jc w:val="both"/>
    </w:p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BalloonText">
    <w:name w:val="Balloon Text"/>
    <w:basedOn w:val="Normal"/>
    <w:link w:val="BalloonTextCha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NoSpacing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ph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phCha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 Paragraph1 Char,Listă colorată - Accentuare 11 Char,body 2 Char,List Paragraph11 Char,2 Char"/>
    <w:link w:val="ListParagraph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Emphasis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Strong">
    <w:name w:val="Strong"/>
    <w:uiPriority w:val="22"/>
    <w:qFormat/>
    <w:rsid w:val="007214ED"/>
    <w:rPr>
      <w:b/>
      <w:bCs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DefaultParagraphFont"/>
    <w:uiPriority w:val="99"/>
    <w:rsid w:val="007214ED"/>
    <w:rPr>
      <w:rFonts w:ascii="Arial Narrow" w:hAnsi="Arial Narrow"/>
      <w:lang w:val="ro-RO" w:eastAsia="de-DE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TOC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leGrid">
    <w:name w:val="Table Grid"/>
    <w:basedOn w:val="Table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TOC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TOC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e">
    <w:name w:val="Title"/>
    <w:basedOn w:val="Normal"/>
    <w:link w:val="TitleCha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eChar">
    <w:name w:val="Title Char"/>
    <w:basedOn w:val="DefaultParagraphFont"/>
    <w:link w:val="Title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le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unhideWhenUsed/>
    <w:rsid w:val="007214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214ED"/>
    <w:rPr>
      <w:rFonts w:ascii="Trebuchet MS" w:hAnsi="Trebuchet MS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2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214ED"/>
    <w:rPr>
      <w:rFonts w:ascii="Trebuchet MS" w:hAnsi="Trebuchet MS"/>
      <w:b/>
      <w:bCs/>
      <w:lang w:val="ro-RO"/>
    </w:rPr>
  </w:style>
  <w:style w:type="paragraph" w:styleId="Revision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BodyText3">
    <w:name w:val="Body Text 3"/>
    <w:basedOn w:val="Normal"/>
    <w:link w:val="BodyText3Cha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51CBD-323F-4FF4-BD48-E786DC84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8</TotalTime>
  <Pages>3</Pages>
  <Words>587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3990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/>
  <cp:keywords/>
  <dc:description/>
  <cp:lastModifiedBy>Nicoleta Mihaela Capuzu</cp:lastModifiedBy>
  <cp:revision>13</cp:revision>
  <cp:lastPrinted>2024-05-23T09:30:00Z</cp:lastPrinted>
  <dcterms:created xsi:type="dcterms:W3CDTF">2024-05-23T09:30:00Z</dcterms:created>
  <dcterms:modified xsi:type="dcterms:W3CDTF">2026-06-23T06:59:00Z</dcterms:modified>
</cp:coreProperties>
</file>